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A1" w:rsidRDefault="002D40A1">
      <w:bookmarkStart w:id="0" w:name="_GoBack"/>
      <w:bookmarkEnd w:id="0"/>
    </w:p>
    <w:p w:rsidR="002D40A1" w:rsidRDefault="002D40A1"/>
    <w:tbl>
      <w:tblPr>
        <w:tblStyle w:val="TabloKlavuzu"/>
        <w:tblW w:w="9694" w:type="dxa"/>
        <w:tblLook w:val="04A0" w:firstRow="1" w:lastRow="0" w:firstColumn="1" w:lastColumn="0" w:noHBand="0" w:noVBand="1"/>
      </w:tblPr>
      <w:tblGrid>
        <w:gridCol w:w="510"/>
        <w:gridCol w:w="1466"/>
        <w:gridCol w:w="2336"/>
        <w:gridCol w:w="3193"/>
        <w:gridCol w:w="2189"/>
      </w:tblGrid>
      <w:tr w:rsidR="0071334C" w:rsidRPr="00F43BEE" w:rsidTr="00542C5E">
        <w:trPr>
          <w:trHeight w:val="1141"/>
        </w:trPr>
        <w:tc>
          <w:tcPr>
            <w:tcW w:w="9694" w:type="dxa"/>
            <w:gridSpan w:val="5"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bCs/>
                <w:sz w:val="24"/>
                <w:szCs w:val="24"/>
              </w:rPr>
              <w:t>FAKÜLTE/YÜKSEKOKUL/ENSTİTÜ/MESLEK YÜKSEKOKULU/ ARAŞTIRMA VE UYGULAMA MERKEZİ/DAİRE BAŞKANLIĞI İÇ KONTROL STANDARTLARINA UYUM EYLEM PLANI BİRİM ÇALIŞMA KOMİSYONU</w:t>
            </w:r>
          </w:p>
        </w:tc>
      </w:tr>
      <w:tr w:rsidR="0071334C" w:rsidRPr="00F43BEE" w:rsidTr="00542C5E">
        <w:trPr>
          <w:trHeight w:val="517"/>
        </w:trPr>
        <w:tc>
          <w:tcPr>
            <w:tcW w:w="510" w:type="dxa"/>
            <w:vMerge w:val="restart"/>
            <w:noWrap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  <w:tc>
          <w:tcPr>
            <w:tcW w:w="1466" w:type="dxa"/>
            <w:vMerge w:val="restart"/>
            <w:noWrap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bCs/>
                <w:sz w:val="24"/>
                <w:szCs w:val="24"/>
              </w:rPr>
              <w:t>Ad</w:t>
            </w:r>
          </w:p>
        </w:tc>
        <w:tc>
          <w:tcPr>
            <w:tcW w:w="2336" w:type="dxa"/>
            <w:vMerge w:val="restart"/>
            <w:noWrap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3BEE">
              <w:rPr>
                <w:rFonts w:ascii="Times New Roman" w:hAnsi="Times New Roman" w:cs="Times New Roman"/>
                <w:bCs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3193" w:type="dxa"/>
            <w:vMerge w:val="restart"/>
            <w:noWrap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bCs/>
                <w:sz w:val="24"/>
                <w:szCs w:val="24"/>
              </w:rPr>
              <w:t>Unvan</w:t>
            </w:r>
          </w:p>
        </w:tc>
        <w:tc>
          <w:tcPr>
            <w:tcW w:w="2189" w:type="dxa"/>
            <w:vMerge w:val="restart"/>
            <w:noWrap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bCs/>
                <w:sz w:val="24"/>
                <w:szCs w:val="24"/>
              </w:rPr>
              <w:t>Görevi</w:t>
            </w:r>
          </w:p>
        </w:tc>
      </w:tr>
      <w:tr w:rsidR="0071334C" w:rsidRPr="00F43BEE" w:rsidTr="00542C5E">
        <w:trPr>
          <w:trHeight w:val="517"/>
        </w:trPr>
        <w:tc>
          <w:tcPr>
            <w:tcW w:w="510" w:type="dxa"/>
            <w:vMerge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vMerge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vMerge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3" w:type="dxa"/>
            <w:vMerge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9" w:type="dxa"/>
            <w:vMerge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C5E" w:rsidRPr="00F43BEE" w:rsidTr="00542C5E">
        <w:trPr>
          <w:trHeight w:val="570"/>
        </w:trPr>
        <w:tc>
          <w:tcPr>
            <w:tcW w:w="510" w:type="dxa"/>
            <w:noWrap/>
            <w:hideMark/>
          </w:tcPr>
          <w:p w:rsidR="00542C5E" w:rsidRPr="00F43BEE" w:rsidRDefault="00542C5E" w:rsidP="00542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6" w:type="dxa"/>
            <w:hideMark/>
          </w:tcPr>
          <w:p w:rsidR="00542C5E" w:rsidRPr="00F43BEE" w:rsidRDefault="00542C5E" w:rsidP="0054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sz w:val="24"/>
                <w:szCs w:val="24"/>
              </w:rPr>
              <w:t xml:space="preserve">Selçuk </w:t>
            </w:r>
          </w:p>
        </w:tc>
        <w:tc>
          <w:tcPr>
            <w:tcW w:w="2336" w:type="dxa"/>
            <w:hideMark/>
          </w:tcPr>
          <w:p w:rsidR="00542C5E" w:rsidRPr="00F43BEE" w:rsidRDefault="00542C5E" w:rsidP="0054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ÇEKER</w:t>
            </w:r>
          </w:p>
        </w:tc>
        <w:tc>
          <w:tcPr>
            <w:tcW w:w="3193" w:type="dxa"/>
            <w:hideMark/>
          </w:tcPr>
          <w:p w:rsidR="00542C5E" w:rsidRPr="00F43BEE" w:rsidRDefault="00542C5E" w:rsidP="0054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2189" w:type="dxa"/>
            <w:noWrap/>
            <w:hideMark/>
          </w:tcPr>
          <w:p w:rsidR="00542C5E" w:rsidRPr="00F43BEE" w:rsidRDefault="00542C5E" w:rsidP="0054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sz w:val="24"/>
                <w:szCs w:val="24"/>
              </w:rPr>
              <w:t xml:space="preserve"> BAŞKAN</w:t>
            </w:r>
          </w:p>
        </w:tc>
      </w:tr>
      <w:tr w:rsidR="0071334C" w:rsidRPr="00F43BEE" w:rsidTr="00542C5E">
        <w:trPr>
          <w:trHeight w:val="1185"/>
        </w:trPr>
        <w:tc>
          <w:tcPr>
            <w:tcW w:w="510" w:type="dxa"/>
            <w:noWrap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6" w:type="dxa"/>
            <w:noWrap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sz w:val="24"/>
                <w:szCs w:val="24"/>
              </w:rPr>
              <w:t xml:space="preserve">Naim </w:t>
            </w:r>
          </w:p>
        </w:tc>
        <w:tc>
          <w:tcPr>
            <w:tcW w:w="2336" w:type="dxa"/>
            <w:noWrap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UZUN</w:t>
            </w:r>
          </w:p>
        </w:tc>
        <w:tc>
          <w:tcPr>
            <w:tcW w:w="3193" w:type="dxa"/>
            <w:hideMark/>
          </w:tcPr>
          <w:p w:rsidR="0071334C" w:rsidRPr="00F43BEE" w:rsidRDefault="00542C5E" w:rsidP="002D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2189" w:type="dxa"/>
            <w:noWrap/>
            <w:hideMark/>
          </w:tcPr>
          <w:p w:rsidR="0071334C" w:rsidRPr="00F43BEE" w:rsidRDefault="00542C5E" w:rsidP="002D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F43BEE">
              <w:rPr>
                <w:rFonts w:ascii="Times New Roman" w:hAnsi="Times New Roman" w:cs="Times New Roman"/>
                <w:sz w:val="24"/>
                <w:szCs w:val="24"/>
              </w:rPr>
              <w:t xml:space="preserve">KOORDİNATÖR  </w:t>
            </w:r>
            <w:r w:rsidR="0071334C" w:rsidRPr="00F43BEE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gramEnd"/>
          </w:p>
        </w:tc>
      </w:tr>
      <w:tr w:rsidR="0071334C" w:rsidRPr="00F43BEE" w:rsidTr="00542C5E">
        <w:trPr>
          <w:trHeight w:val="804"/>
        </w:trPr>
        <w:tc>
          <w:tcPr>
            <w:tcW w:w="510" w:type="dxa"/>
            <w:noWrap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6" w:type="dxa"/>
            <w:noWrap/>
            <w:hideMark/>
          </w:tcPr>
          <w:p w:rsidR="0071334C" w:rsidRPr="00F43BEE" w:rsidRDefault="00542C5E" w:rsidP="002D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Nashia</w:t>
            </w:r>
            <w:proofErr w:type="spellEnd"/>
          </w:p>
        </w:tc>
        <w:tc>
          <w:tcPr>
            <w:tcW w:w="2336" w:type="dxa"/>
            <w:noWrap/>
            <w:hideMark/>
          </w:tcPr>
          <w:p w:rsidR="0071334C" w:rsidRPr="00F43BEE" w:rsidRDefault="00542C5E" w:rsidP="002D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ZİLBEYAZ</w:t>
            </w:r>
          </w:p>
        </w:tc>
        <w:tc>
          <w:tcPr>
            <w:tcW w:w="3193" w:type="dxa"/>
            <w:hideMark/>
          </w:tcPr>
          <w:p w:rsidR="0071334C" w:rsidRPr="00F43BEE" w:rsidRDefault="00542C5E" w:rsidP="002D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2189" w:type="dxa"/>
            <w:noWrap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71334C" w:rsidRPr="00F43BEE" w:rsidTr="00542C5E">
        <w:trPr>
          <w:trHeight w:val="614"/>
        </w:trPr>
        <w:tc>
          <w:tcPr>
            <w:tcW w:w="510" w:type="dxa"/>
            <w:noWrap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66" w:type="dxa"/>
            <w:noWrap/>
            <w:hideMark/>
          </w:tcPr>
          <w:p w:rsidR="0071334C" w:rsidRPr="00F43BEE" w:rsidRDefault="00542C5E" w:rsidP="002D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Sara</w:t>
            </w:r>
          </w:p>
        </w:tc>
        <w:tc>
          <w:tcPr>
            <w:tcW w:w="2336" w:type="dxa"/>
            <w:noWrap/>
            <w:hideMark/>
          </w:tcPr>
          <w:p w:rsidR="0071334C" w:rsidRPr="00F43BEE" w:rsidRDefault="00542C5E" w:rsidP="002D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TAŞKESENLİOĞLU</w:t>
            </w:r>
          </w:p>
        </w:tc>
        <w:tc>
          <w:tcPr>
            <w:tcW w:w="3193" w:type="dxa"/>
            <w:hideMark/>
          </w:tcPr>
          <w:p w:rsidR="0071334C" w:rsidRPr="00F43BEE" w:rsidRDefault="00542C5E" w:rsidP="0054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F43BEE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</w:p>
        </w:tc>
        <w:tc>
          <w:tcPr>
            <w:tcW w:w="2189" w:type="dxa"/>
            <w:noWrap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71334C" w:rsidRPr="00F43BEE" w:rsidTr="00542C5E">
        <w:trPr>
          <w:trHeight w:val="731"/>
        </w:trPr>
        <w:tc>
          <w:tcPr>
            <w:tcW w:w="510" w:type="dxa"/>
            <w:noWrap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66" w:type="dxa"/>
            <w:noWrap/>
            <w:hideMark/>
          </w:tcPr>
          <w:p w:rsidR="0071334C" w:rsidRPr="00F43BEE" w:rsidRDefault="000A480D" w:rsidP="002D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Gülseren</w:t>
            </w:r>
          </w:p>
        </w:tc>
        <w:tc>
          <w:tcPr>
            <w:tcW w:w="2336" w:type="dxa"/>
            <w:noWrap/>
            <w:hideMark/>
          </w:tcPr>
          <w:p w:rsidR="0071334C" w:rsidRPr="00F43BEE" w:rsidRDefault="000A480D" w:rsidP="002D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GÜMÜŞER</w:t>
            </w:r>
          </w:p>
        </w:tc>
        <w:tc>
          <w:tcPr>
            <w:tcW w:w="3193" w:type="dxa"/>
            <w:noWrap/>
            <w:hideMark/>
          </w:tcPr>
          <w:p w:rsidR="0071334C" w:rsidRPr="00F43BEE" w:rsidRDefault="00542C5E" w:rsidP="002D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Fakülte Sekreter Vekili</w:t>
            </w:r>
          </w:p>
        </w:tc>
        <w:tc>
          <w:tcPr>
            <w:tcW w:w="2189" w:type="dxa"/>
            <w:noWrap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71334C" w:rsidRPr="00F43BEE" w:rsidTr="00542C5E">
        <w:trPr>
          <w:trHeight w:val="717"/>
        </w:trPr>
        <w:tc>
          <w:tcPr>
            <w:tcW w:w="9694" w:type="dxa"/>
            <w:gridSpan w:val="5"/>
            <w:hideMark/>
          </w:tcPr>
          <w:p w:rsidR="0071334C" w:rsidRPr="00F43BEE" w:rsidRDefault="0071334C" w:rsidP="002D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EE">
              <w:rPr>
                <w:rFonts w:ascii="Times New Roman" w:hAnsi="Times New Roman" w:cs="Times New Roman"/>
                <w:sz w:val="24"/>
                <w:szCs w:val="24"/>
              </w:rPr>
              <w:t>*Koordinatör üye: Strateji Gelişme Daire Başkanlığı ve birim çalışma komisyonu arasında koordinasyonu sağlayacak üye</w:t>
            </w:r>
          </w:p>
        </w:tc>
      </w:tr>
    </w:tbl>
    <w:p w:rsidR="00D3392B" w:rsidRDefault="00D3392B"/>
    <w:p w:rsidR="0071334C" w:rsidRDefault="0071334C"/>
    <w:p w:rsidR="0071334C" w:rsidRDefault="0071334C"/>
    <w:tbl>
      <w:tblPr>
        <w:tblW w:w="88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1950"/>
        <w:gridCol w:w="4290"/>
        <w:gridCol w:w="1719"/>
      </w:tblGrid>
      <w:tr w:rsidR="0071334C" w:rsidRPr="001318EE" w:rsidTr="002D23ED">
        <w:trPr>
          <w:trHeight w:val="1170"/>
        </w:trPr>
        <w:tc>
          <w:tcPr>
            <w:tcW w:w="8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334C" w:rsidRPr="001318EE" w:rsidRDefault="0071334C" w:rsidP="002D2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318E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FAKÜLTE/YÜKSEKOKUL/ENSTİTÜ/MESLEK YÜKSEKOKULU/ ARAŞTIRMA VE UYGULAMA MERKEZİ/DAİRE BAŞKANLIĞI İÇ KONTROL STANDARTLARINA UYUM EYLEM PLANI BİRİM KOORDİNATÖRÜ</w:t>
            </w:r>
          </w:p>
        </w:tc>
      </w:tr>
      <w:tr w:rsidR="0071334C" w:rsidRPr="001318EE" w:rsidTr="002D23ED">
        <w:trPr>
          <w:trHeight w:val="300"/>
        </w:trPr>
        <w:tc>
          <w:tcPr>
            <w:tcW w:w="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34C" w:rsidRPr="001318EE" w:rsidRDefault="0071334C" w:rsidP="002D2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318E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4C" w:rsidRPr="001318EE" w:rsidRDefault="0071334C" w:rsidP="002D2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1318E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</w:t>
            </w:r>
            <w:proofErr w:type="spellEnd"/>
          </w:p>
        </w:tc>
        <w:tc>
          <w:tcPr>
            <w:tcW w:w="4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4C" w:rsidRPr="001318EE" w:rsidRDefault="0071334C" w:rsidP="002D2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318E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Kurumsal Mail Adresi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4C" w:rsidRPr="001318EE" w:rsidRDefault="0071334C" w:rsidP="002D2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318E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Telefon No</w:t>
            </w:r>
          </w:p>
        </w:tc>
      </w:tr>
      <w:tr w:rsidR="0071334C" w:rsidRPr="001318EE" w:rsidTr="002D23ED">
        <w:trPr>
          <w:trHeight w:val="300"/>
        </w:trPr>
        <w:tc>
          <w:tcPr>
            <w:tcW w:w="9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34C" w:rsidRPr="001318EE" w:rsidRDefault="0071334C" w:rsidP="002D23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4C" w:rsidRPr="001318EE" w:rsidRDefault="0071334C" w:rsidP="002D23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4C" w:rsidRPr="001318EE" w:rsidRDefault="0071334C" w:rsidP="002D23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4C" w:rsidRPr="001318EE" w:rsidRDefault="0071334C" w:rsidP="002D23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542C5E" w:rsidRPr="001318EE" w:rsidTr="002D23ED">
        <w:trPr>
          <w:trHeight w:val="58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2C5E" w:rsidRPr="001318EE" w:rsidRDefault="00542C5E" w:rsidP="0054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8EE">
              <w:rPr>
                <w:rFonts w:ascii="Times New Roman" w:hAnsi="Times New Roman" w:cs="Times New Roman"/>
                <w:sz w:val="24"/>
                <w:szCs w:val="24"/>
              </w:rPr>
              <w:t xml:space="preserve">Naim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5E" w:rsidRPr="001318EE" w:rsidRDefault="00542C5E" w:rsidP="0054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8EE">
              <w:rPr>
                <w:rFonts w:ascii="Times New Roman" w:hAnsi="Times New Roman" w:cs="Times New Roman"/>
                <w:sz w:val="24"/>
                <w:szCs w:val="24"/>
              </w:rPr>
              <w:t>UZUN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5E" w:rsidRPr="001318EE" w:rsidRDefault="00542C5E" w:rsidP="00542C5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r>
              <w:t>nauzun@agri.edu.tr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5E" w:rsidRPr="001318EE" w:rsidRDefault="00542C5E" w:rsidP="0054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793D">
              <w:rPr>
                <w:rFonts w:ascii="Times New Roman" w:hAnsi="Times New Roman" w:cs="Times New Roman"/>
                <w:sz w:val="24"/>
                <w:szCs w:val="24"/>
              </w:rPr>
              <w:t>0 536 489 18 88</w:t>
            </w:r>
          </w:p>
        </w:tc>
      </w:tr>
      <w:tr w:rsidR="0071334C" w:rsidRPr="001318EE" w:rsidTr="002D23ED">
        <w:trPr>
          <w:trHeight w:val="735"/>
        </w:trPr>
        <w:tc>
          <w:tcPr>
            <w:tcW w:w="88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34C" w:rsidRPr="001318EE" w:rsidRDefault="0071334C" w:rsidP="002D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318EE">
              <w:rPr>
                <w:rFonts w:ascii="Calibri" w:eastAsia="Times New Roman" w:hAnsi="Calibri" w:cs="Calibri"/>
                <w:color w:val="000000"/>
                <w:lang w:eastAsia="tr-TR"/>
              </w:rPr>
              <w:t>*Koordinatör üye: Strateji Gelişme Daire Başkanlığı ve birim çalışma komisyonu arasında koordinasyonu sağlayacak üye</w:t>
            </w:r>
          </w:p>
        </w:tc>
      </w:tr>
    </w:tbl>
    <w:p w:rsidR="0071334C" w:rsidRDefault="0071334C"/>
    <w:sectPr w:rsidR="00713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43"/>
    <w:rsid w:val="000A480D"/>
    <w:rsid w:val="002D0943"/>
    <w:rsid w:val="002D40A1"/>
    <w:rsid w:val="00542C5E"/>
    <w:rsid w:val="0071334C"/>
    <w:rsid w:val="00882043"/>
    <w:rsid w:val="00AD42BB"/>
    <w:rsid w:val="00D3392B"/>
    <w:rsid w:val="00F4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C1CE7-A59D-4BBC-B0F1-38F21027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34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2016-12-01T11:55:00Z</dcterms:created>
  <dcterms:modified xsi:type="dcterms:W3CDTF">2018-11-22T13:21:00Z</dcterms:modified>
</cp:coreProperties>
</file>